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17" w:rsidRPr="001914AC" w:rsidRDefault="00D74E17">
      <w:pPr>
        <w:rPr>
          <w:b/>
          <w:sz w:val="28"/>
          <w:szCs w:val="28"/>
        </w:rPr>
      </w:pPr>
      <w:r w:rsidRPr="001914AC">
        <w:rPr>
          <w:b/>
          <w:sz w:val="28"/>
          <w:szCs w:val="28"/>
        </w:rPr>
        <w:t xml:space="preserve">Instructions: Roll a dice </w:t>
      </w:r>
      <w:r w:rsidR="001914AC">
        <w:rPr>
          <w:b/>
          <w:sz w:val="28"/>
          <w:szCs w:val="28"/>
        </w:rPr>
        <w:t>before each word and say it</w:t>
      </w:r>
      <w:r w:rsidRPr="001914AC">
        <w:rPr>
          <w:b/>
          <w:sz w:val="28"/>
          <w:szCs w:val="28"/>
        </w:rPr>
        <w:t xml:space="preserve"> the number of times the dice says.  Make sure your top teeth are touching your lower lip.</w:t>
      </w:r>
    </w:p>
    <w:p w:rsidR="00343D82" w:rsidRDefault="001914AC">
      <w:r>
        <w:t xml:space="preserve">      </w:t>
      </w:r>
      <w:bookmarkStart w:id="0" w:name="_GoBack"/>
      <w:bookmarkEnd w:id="0"/>
      <w:r>
        <w:t xml:space="preserve">      </w:t>
      </w:r>
      <w:r w:rsidR="00D74E17">
        <w:t xml:space="preserve">   </w:t>
      </w:r>
      <w:r w:rsidR="00D74E17">
        <w:rPr>
          <w:noProof/>
        </w:rPr>
        <w:drawing>
          <wp:inline distT="0" distB="0" distL="0" distR="0" wp14:anchorId="2211370B" wp14:editId="09796303">
            <wp:extent cx="7288306" cy="5335905"/>
            <wp:effectExtent l="0" t="0" r="8255" b="0"/>
            <wp:docPr id="2" name="Picture 2" descr="Testy yet trying: Initial F: Free Speech Therapy Articul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y yet trying: Initial F: Free Speech Therapy Articulati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604" cy="535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D82" w:rsidSect="00D74E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17"/>
    <w:rsid w:val="001914AC"/>
    <w:rsid w:val="00343D82"/>
    <w:rsid w:val="00D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C5CE"/>
  <w15:chartTrackingRefBased/>
  <w15:docId w15:val="{43B3071D-AD8F-440E-85E2-59EFCC7D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2</cp:revision>
  <dcterms:created xsi:type="dcterms:W3CDTF">2020-05-11T15:17:00Z</dcterms:created>
  <dcterms:modified xsi:type="dcterms:W3CDTF">2020-05-11T15:22:00Z</dcterms:modified>
</cp:coreProperties>
</file>